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408E" w:rsidP="00DC408E">
      <w:pPr>
        <w:jc w:val="center"/>
      </w:pPr>
      <w:r>
        <w:rPr>
          <w:noProof/>
        </w:rPr>
        <w:drawing>
          <wp:inline distT="0" distB="0" distL="0" distR="0">
            <wp:extent cx="2660727" cy="3600450"/>
            <wp:effectExtent l="19050" t="0" r="6273" b="0"/>
            <wp:docPr id="1" name="Рисунок 1" descr="C:\Users\Светлана\Desktop\ветераны\Богаткин Василий Семенович (1905 – 19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Богаткин Василий Семенович (1905 – 19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11" cy="360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08E" w:rsidRPr="00240C3F" w:rsidRDefault="00DC408E" w:rsidP="00DC408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2E2E2E"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color w:val="2E2E2E"/>
          <w:sz w:val="24"/>
          <w:szCs w:val="24"/>
        </w:rPr>
        <w:t>БОГАТКИН ВАСИЛИЙ СЕМЕНОВИЧ,</w:t>
      </w:r>
    </w:p>
    <w:p w:rsidR="00DC408E" w:rsidRPr="00240C3F" w:rsidRDefault="00DC408E" w:rsidP="00DC408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2E2E2E"/>
          <w:sz w:val="24"/>
          <w:szCs w:val="24"/>
        </w:rPr>
      </w:pPr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 xml:space="preserve">1905, с. Большие </w:t>
      </w:r>
      <w:proofErr w:type="spellStart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 xml:space="preserve">. </w:t>
      </w:r>
      <w:proofErr w:type="spellStart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>Теньковским</w:t>
      </w:r>
      <w:proofErr w:type="spellEnd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 xml:space="preserve"> РВК, </w:t>
      </w:r>
      <w:proofErr w:type="spellStart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>кр-ц</w:t>
      </w:r>
      <w:proofErr w:type="spellEnd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 xml:space="preserve">, </w:t>
      </w:r>
      <w:proofErr w:type="gramStart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>пропал б</w:t>
      </w:r>
      <w:proofErr w:type="gramEnd"/>
      <w:r w:rsidRPr="00240C3F">
        <w:rPr>
          <w:rFonts w:ascii="Times New Roman" w:eastAsia="Calibri" w:hAnsi="Times New Roman" w:cs="Times New Roman"/>
          <w:color w:val="2E2E2E"/>
          <w:sz w:val="24"/>
          <w:szCs w:val="24"/>
        </w:rPr>
        <w:t>/в 02.1942</w:t>
      </w:r>
    </w:p>
    <w:p w:rsidR="00DC408E" w:rsidRDefault="00DC408E" w:rsidP="00DC408E">
      <w:pPr>
        <w:jc w:val="center"/>
      </w:pPr>
    </w:p>
    <w:p w:rsidR="00DC408E" w:rsidRDefault="00DC408E" w:rsidP="00DC408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055576"/>
            <wp:effectExtent l="19050" t="0" r="3175" b="0"/>
            <wp:docPr id="2" name="Рисунок 2" descr="C:\Users\Светлана\Desktop\память\богаткин василий семе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богаткин василий семенови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408E"/>
    <w:rsid w:val="00DC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2020-03-25T08:18:00Z</dcterms:created>
  <dcterms:modified xsi:type="dcterms:W3CDTF">2020-03-25T08:21:00Z</dcterms:modified>
</cp:coreProperties>
</file>